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78" w:rsidRPr="007F2378" w:rsidRDefault="002E4378" w:rsidP="002E4378">
      <w:pPr>
        <w:spacing w:line="400" w:lineRule="exact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附表四：</w:t>
      </w:r>
    </w:p>
    <w:p w:rsidR="002E4378" w:rsidRDefault="002E4378" w:rsidP="002E4378">
      <w:pPr>
        <w:pStyle w:val="a5"/>
        <w:spacing w:before="0" w:after="0"/>
        <w:jc w:val="center"/>
        <w:rPr>
          <w:rFonts w:ascii="標楷體" w:eastAsia="標楷體" w:hAnsi="標楷體"/>
          <w:b/>
          <w:szCs w:val="28"/>
        </w:rPr>
      </w:pPr>
    </w:p>
    <w:p w:rsidR="002E4378" w:rsidRPr="0070638B" w:rsidRDefault="002E4378" w:rsidP="002E4378">
      <w:pPr>
        <w:pStyle w:val="a5"/>
        <w:spacing w:before="0" w:after="0"/>
        <w:jc w:val="center"/>
        <w:rPr>
          <w:rStyle w:val="c100b30"/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桃園市</w:t>
      </w:r>
      <w:r w:rsidR="004B032B">
        <w:rPr>
          <w:rFonts w:ascii="標楷體" w:eastAsia="標楷體" w:hAnsi="標楷體" w:hint="eastAsia"/>
          <w:b/>
          <w:szCs w:val="28"/>
        </w:rPr>
        <w:t>觀</w:t>
      </w:r>
      <w:r w:rsidR="004B032B">
        <w:rPr>
          <w:rFonts w:ascii="標楷體" w:eastAsia="標楷體" w:hAnsi="標楷體"/>
          <w:b/>
          <w:szCs w:val="28"/>
        </w:rPr>
        <w:t>音區</w:t>
      </w:r>
      <w:r w:rsidR="00C37D0B">
        <w:rPr>
          <w:rFonts w:ascii="標楷體" w:eastAsia="標楷體" w:hAnsi="標楷體" w:hint="eastAsia"/>
          <w:b/>
          <w:szCs w:val="28"/>
        </w:rPr>
        <w:t>上大</w:t>
      </w:r>
      <w:r w:rsidRPr="0070638B">
        <w:rPr>
          <w:rFonts w:ascii="標楷體" w:eastAsia="標楷體" w:hAnsi="標楷體" w:hint="eastAsia"/>
          <w:b/>
          <w:szCs w:val="28"/>
        </w:rPr>
        <w:t>國民小學</w:t>
      </w:r>
      <w:bookmarkStart w:id="0" w:name="_GoBack"/>
      <w:r w:rsidRPr="00840F2C">
        <w:rPr>
          <w:rStyle w:val="c100b30"/>
          <w:rFonts w:ascii="標楷體" w:eastAsia="標楷體" w:hAnsi="標楷體" w:hint="eastAsia"/>
          <w:b/>
          <w:color w:val="auto"/>
          <w:szCs w:val="28"/>
        </w:rPr>
        <w:t>教師每週授課節數一覽表</w:t>
      </w:r>
      <w:bookmarkEnd w:id="0"/>
    </w:p>
    <w:p w:rsidR="002E4378" w:rsidRPr="0070638B" w:rsidRDefault="002E4378" w:rsidP="002E4378">
      <w:pPr>
        <w:pStyle w:val="a5"/>
        <w:spacing w:before="0" w:after="0"/>
        <w:jc w:val="both"/>
        <w:rPr>
          <w:rStyle w:val="c100b30"/>
          <w:rFonts w:ascii="標楷體" w:eastAsia="標楷體" w:hAnsi="標楷體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1"/>
        <w:gridCol w:w="1152"/>
        <w:gridCol w:w="1081"/>
        <w:gridCol w:w="1126"/>
        <w:gridCol w:w="1035"/>
        <w:gridCol w:w="1260"/>
        <w:gridCol w:w="994"/>
      </w:tblGrid>
      <w:tr w:rsidR="002E4378" w:rsidRPr="0070638B" w:rsidTr="007B45E4">
        <w:trPr>
          <w:jc w:val="center"/>
        </w:trPr>
        <w:tc>
          <w:tcPr>
            <w:tcW w:w="1791" w:type="dxa"/>
            <w:vAlign w:val="center"/>
          </w:tcPr>
          <w:p w:rsidR="002E4378" w:rsidRPr="0070638B" w:rsidRDefault="002E4378" w:rsidP="007B45E4">
            <w:pPr>
              <w:spacing w:line="400" w:lineRule="exact"/>
              <w:ind w:left="1234" w:hangingChars="514" w:hanging="1234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3359" w:type="dxa"/>
            <w:gridSpan w:val="3"/>
            <w:vAlign w:val="center"/>
          </w:tcPr>
          <w:p w:rsidR="002E4378" w:rsidRPr="0070638B" w:rsidRDefault="002E4378" w:rsidP="00A544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54410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（下學期</w:t>
            </w:r>
            <w:r>
              <w:rPr>
                <w:rFonts w:ascii="新細明體" w:hAnsi="新細明體" w:hint="eastAsia"/>
              </w:rPr>
              <w:t>)</w:t>
            </w:r>
          </w:p>
        </w:tc>
        <w:tc>
          <w:tcPr>
            <w:tcW w:w="3289" w:type="dxa"/>
            <w:gridSpan w:val="3"/>
            <w:vAlign w:val="center"/>
          </w:tcPr>
          <w:p w:rsidR="002E4378" w:rsidRPr="0070638B" w:rsidRDefault="002E4378" w:rsidP="00A544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54410">
              <w:rPr>
                <w:rFonts w:ascii="標楷體" w:eastAsia="標楷體" w:hAnsi="標楷體" w:hint="eastAsia"/>
              </w:rPr>
              <w:t>7</w:t>
            </w:r>
          </w:p>
        </w:tc>
      </w:tr>
      <w:tr w:rsidR="002E4378" w:rsidRPr="0070638B" w:rsidTr="007B45E4">
        <w:trPr>
          <w:jc w:val="center"/>
        </w:trPr>
        <w:tc>
          <w:tcPr>
            <w:tcW w:w="1791" w:type="dxa"/>
            <w:vAlign w:val="center"/>
          </w:tcPr>
          <w:p w:rsidR="002E4378" w:rsidRPr="0070638B" w:rsidRDefault="002E4378" w:rsidP="007B45E4">
            <w:pPr>
              <w:spacing w:line="400" w:lineRule="exact"/>
              <w:ind w:left="1234" w:hangingChars="514" w:hanging="1234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3359" w:type="dxa"/>
            <w:gridSpan w:val="3"/>
            <w:vAlign w:val="center"/>
          </w:tcPr>
          <w:p w:rsidR="002E4378" w:rsidRPr="00273315" w:rsidRDefault="002E4378" w:rsidP="004B032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  <w:u w:val="single"/>
              </w:rPr>
              <w:t xml:space="preserve"> </w:t>
            </w:r>
            <w:r w:rsidR="004B032B" w:rsidRPr="00273315">
              <w:rPr>
                <w:rStyle w:val="c100b30"/>
                <w:rFonts w:ascii="標楷體" w:eastAsia="標楷體" w:hAnsi="標楷體"/>
                <w:bCs/>
                <w:color w:val="auto"/>
                <w:u w:val="single"/>
              </w:rPr>
              <w:t>11</w:t>
            </w:r>
            <w:r w:rsidRPr="00273315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289" w:type="dxa"/>
            <w:gridSpan w:val="3"/>
            <w:vAlign w:val="center"/>
          </w:tcPr>
          <w:p w:rsidR="002E4378" w:rsidRPr="00273315" w:rsidRDefault="004B032B" w:rsidP="001F79FE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</w:rPr>
            </w:pPr>
            <w:r w:rsidRPr="00273315">
              <w:rPr>
                <w:rStyle w:val="c100b30"/>
                <w:rFonts w:ascii="標楷體" w:eastAsia="標楷體" w:hAnsi="標楷體"/>
                <w:bCs/>
                <w:color w:val="auto"/>
                <w:u w:val="single"/>
              </w:rPr>
              <w:t>1</w:t>
            </w:r>
            <w:r w:rsidR="001F79FE" w:rsidRPr="00273315">
              <w:rPr>
                <w:rStyle w:val="c100b30"/>
                <w:rFonts w:ascii="標楷體" w:eastAsia="標楷體" w:hAnsi="標楷體"/>
                <w:bCs/>
                <w:color w:val="auto"/>
                <w:u w:val="single"/>
              </w:rPr>
              <w:t>1</w:t>
            </w:r>
            <w:r w:rsidR="002E4378" w:rsidRPr="00273315">
              <w:rPr>
                <w:rStyle w:val="c100b30"/>
                <w:rFonts w:ascii="標楷體" w:eastAsia="標楷體" w:hAnsi="標楷體" w:hint="eastAsia"/>
                <w:bCs/>
                <w:color w:val="auto"/>
                <w:u w:val="single"/>
              </w:rPr>
              <w:t xml:space="preserve"> </w:t>
            </w:r>
            <w:r w:rsidR="002E4378" w:rsidRPr="00273315">
              <w:rPr>
                <w:rFonts w:ascii="標楷體" w:eastAsia="標楷體" w:hAnsi="標楷體" w:hint="eastAsia"/>
              </w:rPr>
              <w:t>班</w:t>
            </w:r>
          </w:p>
        </w:tc>
      </w:tr>
      <w:tr w:rsidR="002E4378" w:rsidRPr="0070638B" w:rsidTr="007B45E4">
        <w:trPr>
          <w:jc w:val="center"/>
        </w:trPr>
        <w:tc>
          <w:tcPr>
            <w:tcW w:w="1791" w:type="dxa"/>
            <w:vAlign w:val="center"/>
          </w:tcPr>
          <w:p w:rsidR="002E4378" w:rsidRPr="0070638B" w:rsidRDefault="002E4378" w:rsidP="007B45E4">
            <w:pPr>
              <w:spacing w:line="400" w:lineRule="exact"/>
              <w:ind w:left="1234" w:hangingChars="514" w:hanging="1234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職別</w:t>
            </w:r>
          </w:p>
        </w:tc>
        <w:tc>
          <w:tcPr>
            <w:tcW w:w="1152" w:type="dxa"/>
            <w:vAlign w:val="center"/>
          </w:tcPr>
          <w:p w:rsidR="002E4378" w:rsidRPr="0070638B" w:rsidRDefault="002E4378" w:rsidP="007B45E4">
            <w:pPr>
              <w:spacing w:line="400" w:lineRule="exact"/>
              <w:ind w:left="1234" w:hangingChars="514" w:hanging="1234"/>
              <w:jc w:val="center"/>
              <w:rPr>
                <w:rStyle w:val="c100b30"/>
                <w:rFonts w:ascii="標楷體" w:eastAsia="標楷體" w:hAnsi="標楷體"/>
                <w:bCs/>
              </w:rPr>
            </w:pPr>
            <w:r w:rsidRPr="0070638B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081" w:type="dxa"/>
            <w:vAlign w:val="center"/>
          </w:tcPr>
          <w:p w:rsidR="002E4378" w:rsidRPr="0070638B" w:rsidRDefault="002E4378" w:rsidP="007B45E4">
            <w:pPr>
              <w:spacing w:line="400" w:lineRule="exact"/>
              <w:ind w:left="1234" w:hangingChars="514" w:hanging="1234"/>
              <w:jc w:val="center"/>
              <w:rPr>
                <w:rStyle w:val="c100b30"/>
                <w:rFonts w:ascii="標楷體" w:eastAsia="標楷體" w:hAnsi="標楷體"/>
                <w:bCs/>
              </w:rPr>
            </w:pPr>
            <w:r w:rsidRPr="0070638B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126" w:type="dxa"/>
            <w:vAlign w:val="center"/>
          </w:tcPr>
          <w:p w:rsidR="002E4378" w:rsidRPr="0070638B" w:rsidRDefault="002E4378" w:rsidP="007B45E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科任</w:t>
            </w:r>
          </w:p>
          <w:p w:rsidR="002E4378" w:rsidRPr="0070638B" w:rsidRDefault="002E4378" w:rsidP="007B45E4">
            <w:pPr>
              <w:spacing w:line="400" w:lineRule="exact"/>
              <w:jc w:val="center"/>
              <w:rPr>
                <w:rStyle w:val="c100b30"/>
                <w:rFonts w:ascii="標楷體" w:eastAsia="標楷體" w:hAnsi="標楷體"/>
                <w:bCs/>
              </w:rPr>
            </w:pPr>
            <w:r w:rsidRPr="0070638B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035" w:type="dxa"/>
            <w:vAlign w:val="center"/>
          </w:tcPr>
          <w:p w:rsidR="002E4378" w:rsidRPr="0070638B" w:rsidRDefault="002E4378" w:rsidP="007B45E4">
            <w:pPr>
              <w:spacing w:line="400" w:lineRule="exact"/>
              <w:ind w:left="1234" w:hangingChars="514" w:hanging="1234"/>
              <w:jc w:val="center"/>
              <w:rPr>
                <w:rStyle w:val="c100b30"/>
                <w:rFonts w:ascii="標楷體" w:eastAsia="標楷體" w:hAnsi="標楷體"/>
                <w:bCs/>
              </w:rPr>
            </w:pPr>
            <w:r w:rsidRPr="0070638B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260" w:type="dxa"/>
            <w:vAlign w:val="center"/>
          </w:tcPr>
          <w:p w:rsidR="002E4378" w:rsidRPr="0070638B" w:rsidRDefault="002E4378" w:rsidP="007B45E4">
            <w:pPr>
              <w:spacing w:line="400" w:lineRule="exact"/>
              <w:ind w:left="1234" w:hangingChars="514" w:hanging="1234"/>
              <w:jc w:val="center"/>
              <w:rPr>
                <w:rStyle w:val="c100b30"/>
                <w:rFonts w:ascii="標楷體" w:eastAsia="標楷體" w:hAnsi="標楷體"/>
                <w:bCs/>
              </w:rPr>
            </w:pPr>
            <w:r w:rsidRPr="0070638B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994" w:type="dxa"/>
            <w:vAlign w:val="center"/>
          </w:tcPr>
          <w:p w:rsidR="002E4378" w:rsidRPr="0070638B" w:rsidRDefault="002E4378" w:rsidP="007B45E4">
            <w:pPr>
              <w:spacing w:line="400" w:lineRule="exact"/>
              <w:ind w:left="1234" w:hangingChars="514" w:hanging="1234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科任</w:t>
            </w:r>
          </w:p>
          <w:p w:rsidR="002E4378" w:rsidRPr="0070638B" w:rsidRDefault="002E4378" w:rsidP="007B45E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教師</w:t>
            </w:r>
          </w:p>
        </w:tc>
      </w:tr>
      <w:tr w:rsidR="004B032B" w:rsidRPr="0070638B" w:rsidTr="007B45E4">
        <w:trPr>
          <w:jc w:val="center"/>
        </w:trPr>
        <w:tc>
          <w:tcPr>
            <w:tcW w:w="1791" w:type="dxa"/>
            <w:vAlign w:val="center"/>
          </w:tcPr>
          <w:p w:rsidR="004B032B" w:rsidRPr="00273315" w:rsidRDefault="004B032B" w:rsidP="004B032B">
            <w:pPr>
              <w:spacing w:line="400" w:lineRule="exact"/>
              <w:ind w:left="1439" w:hangingChars="514" w:hanging="1439"/>
              <w:jc w:val="center"/>
              <w:rPr>
                <w:rFonts w:ascii="標楷體" w:eastAsia="標楷體" w:hAnsi="標楷體"/>
              </w:rPr>
            </w:pP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</w:rPr>
              <w:t>應授課節數</w:t>
            </w:r>
          </w:p>
        </w:tc>
        <w:tc>
          <w:tcPr>
            <w:tcW w:w="1152" w:type="dxa"/>
            <w:vAlign w:val="center"/>
          </w:tcPr>
          <w:p w:rsidR="004B032B" w:rsidRPr="00273315" w:rsidRDefault="004B032B" w:rsidP="004B032B">
            <w:pPr>
              <w:spacing w:line="400" w:lineRule="exact"/>
              <w:ind w:left="1439" w:hangingChars="514" w:hanging="1439"/>
              <w:jc w:val="center"/>
              <w:rPr>
                <w:rStyle w:val="c100b30"/>
                <w:rFonts w:ascii="標楷體" w:eastAsia="標楷體" w:hAnsi="標楷體"/>
                <w:bCs/>
                <w:color w:val="auto"/>
                <w:u w:val="single"/>
              </w:rPr>
            </w:pP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  <w:u w:val="single"/>
              </w:rPr>
              <w:t xml:space="preserve"> 4 </w:t>
            </w: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</w:rPr>
              <w:t>節</w:t>
            </w:r>
          </w:p>
        </w:tc>
        <w:tc>
          <w:tcPr>
            <w:tcW w:w="1081" w:type="dxa"/>
            <w:vAlign w:val="center"/>
          </w:tcPr>
          <w:p w:rsidR="004B032B" w:rsidRPr="00273315" w:rsidRDefault="004B032B" w:rsidP="004B032B">
            <w:pPr>
              <w:spacing w:line="400" w:lineRule="exact"/>
              <w:ind w:left="1439" w:hangingChars="514" w:hanging="1439"/>
              <w:jc w:val="center"/>
              <w:rPr>
                <w:rStyle w:val="c100b30"/>
                <w:rFonts w:ascii="標楷體" w:eastAsia="標楷體" w:hAnsi="標楷體"/>
                <w:bCs/>
                <w:color w:val="auto"/>
                <w:u w:val="single"/>
              </w:rPr>
            </w:pP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  <w:u w:val="single"/>
              </w:rPr>
              <w:t xml:space="preserve"> 10 </w:t>
            </w: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</w:rPr>
              <w:t>節</w:t>
            </w:r>
          </w:p>
        </w:tc>
        <w:tc>
          <w:tcPr>
            <w:tcW w:w="1126" w:type="dxa"/>
            <w:vAlign w:val="center"/>
          </w:tcPr>
          <w:p w:rsidR="004B032B" w:rsidRPr="00273315" w:rsidRDefault="004B032B" w:rsidP="004B032B">
            <w:pPr>
              <w:spacing w:line="400" w:lineRule="exact"/>
              <w:rPr>
                <w:rStyle w:val="c100b30"/>
                <w:rFonts w:ascii="標楷體" w:eastAsia="標楷體" w:hAnsi="標楷體"/>
                <w:bCs/>
                <w:color w:val="auto"/>
                <w:u w:val="single"/>
              </w:rPr>
            </w:pP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  <w:u w:val="single"/>
              </w:rPr>
              <w:t xml:space="preserve"> 20</w:t>
            </w: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</w:rPr>
              <w:t>節</w:t>
            </w:r>
          </w:p>
        </w:tc>
        <w:tc>
          <w:tcPr>
            <w:tcW w:w="1035" w:type="dxa"/>
            <w:vAlign w:val="center"/>
          </w:tcPr>
          <w:p w:rsidR="004B032B" w:rsidRPr="00273315" w:rsidRDefault="004B032B" w:rsidP="004B032B">
            <w:pPr>
              <w:spacing w:line="400" w:lineRule="exact"/>
              <w:ind w:left="1439" w:hangingChars="514" w:hanging="1439"/>
              <w:jc w:val="center"/>
              <w:rPr>
                <w:rStyle w:val="c100b30"/>
                <w:rFonts w:ascii="標楷體" w:eastAsia="標楷體" w:hAnsi="標楷體"/>
                <w:bCs/>
                <w:color w:val="auto"/>
                <w:u w:val="single"/>
              </w:rPr>
            </w:pP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  <w:u w:val="single"/>
              </w:rPr>
              <w:t xml:space="preserve"> 4 </w:t>
            </w: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</w:rPr>
              <w:t>節</w:t>
            </w:r>
          </w:p>
        </w:tc>
        <w:tc>
          <w:tcPr>
            <w:tcW w:w="1260" w:type="dxa"/>
            <w:vAlign w:val="center"/>
          </w:tcPr>
          <w:p w:rsidR="004B032B" w:rsidRPr="00273315" w:rsidRDefault="004B032B" w:rsidP="004B032B">
            <w:pPr>
              <w:spacing w:line="400" w:lineRule="exact"/>
              <w:ind w:left="1439" w:hangingChars="514" w:hanging="1439"/>
              <w:jc w:val="center"/>
              <w:rPr>
                <w:rStyle w:val="c100b30"/>
                <w:rFonts w:ascii="標楷體" w:eastAsia="標楷體" w:hAnsi="標楷體"/>
                <w:bCs/>
                <w:color w:val="auto"/>
                <w:u w:val="single"/>
              </w:rPr>
            </w:pP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  <w:u w:val="single"/>
              </w:rPr>
              <w:t xml:space="preserve"> 10 </w:t>
            </w: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</w:rPr>
              <w:t>節</w:t>
            </w:r>
          </w:p>
        </w:tc>
        <w:tc>
          <w:tcPr>
            <w:tcW w:w="994" w:type="dxa"/>
            <w:vAlign w:val="center"/>
          </w:tcPr>
          <w:p w:rsidR="004B032B" w:rsidRPr="00273315" w:rsidRDefault="004B032B" w:rsidP="004B032B">
            <w:pPr>
              <w:spacing w:line="400" w:lineRule="exact"/>
              <w:rPr>
                <w:rStyle w:val="c100b30"/>
                <w:rFonts w:ascii="標楷體" w:eastAsia="標楷體" w:hAnsi="標楷體"/>
                <w:bCs/>
                <w:color w:val="auto"/>
                <w:u w:val="single"/>
              </w:rPr>
            </w:pP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  <w:u w:val="single"/>
              </w:rPr>
              <w:t xml:space="preserve"> 20</w:t>
            </w: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</w:rPr>
              <w:t>節</w:t>
            </w:r>
          </w:p>
        </w:tc>
      </w:tr>
      <w:tr w:rsidR="004B032B" w:rsidRPr="0070638B" w:rsidTr="007B45E4">
        <w:trPr>
          <w:jc w:val="center"/>
        </w:trPr>
        <w:tc>
          <w:tcPr>
            <w:tcW w:w="1791" w:type="dxa"/>
            <w:vAlign w:val="center"/>
          </w:tcPr>
          <w:p w:rsidR="004B032B" w:rsidRPr="00273315" w:rsidRDefault="004B032B" w:rsidP="004B032B">
            <w:pPr>
              <w:spacing w:line="400" w:lineRule="exact"/>
              <w:ind w:left="1234" w:hangingChars="514" w:hanging="1234"/>
              <w:jc w:val="center"/>
              <w:rPr>
                <w:rFonts w:ascii="標楷體" w:eastAsia="標楷體" w:hAnsi="標楷體"/>
              </w:rPr>
            </w:pPr>
            <w:r w:rsidRPr="00273315">
              <w:rPr>
                <w:rFonts w:ascii="標楷體" w:eastAsia="標楷體" w:hAnsi="標楷體" w:hint="eastAsia"/>
              </w:rPr>
              <w:t>實授課節數</w:t>
            </w:r>
          </w:p>
        </w:tc>
        <w:tc>
          <w:tcPr>
            <w:tcW w:w="1152" w:type="dxa"/>
            <w:vAlign w:val="center"/>
          </w:tcPr>
          <w:p w:rsidR="004B032B" w:rsidRPr="00273315" w:rsidRDefault="00ED338A" w:rsidP="004B032B">
            <w:pPr>
              <w:spacing w:line="400" w:lineRule="exact"/>
              <w:ind w:left="1439" w:hangingChars="514" w:hanging="1439"/>
              <w:jc w:val="center"/>
              <w:rPr>
                <w:rStyle w:val="c100b30"/>
                <w:rFonts w:ascii="標楷體" w:eastAsia="標楷體" w:hAnsi="標楷體"/>
                <w:bCs/>
                <w:color w:val="auto"/>
                <w:u w:val="single"/>
              </w:rPr>
            </w:pPr>
            <w:r w:rsidRPr="00273315">
              <w:rPr>
                <w:rStyle w:val="c100b30"/>
                <w:rFonts w:ascii="標楷體" w:eastAsia="標楷體" w:hAnsi="標楷體"/>
                <w:bCs/>
                <w:color w:val="auto"/>
                <w:u w:val="single"/>
              </w:rPr>
              <w:t>3</w:t>
            </w:r>
            <w:r w:rsidR="004B032B" w:rsidRPr="00273315">
              <w:rPr>
                <w:rStyle w:val="c100b30"/>
                <w:rFonts w:ascii="標楷體" w:eastAsia="標楷體" w:hAnsi="標楷體" w:hint="eastAsia"/>
                <w:bCs/>
                <w:color w:val="auto"/>
                <w:u w:val="single"/>
              </w:rPr>
              <w:t xml:space="preserve"> </w:t>
            </w:r>
            <w:r w:rsidR="004B032B" w:rsidRPr="00273315">
              <w:rPr>
                <w:rStyle w:val="c100b30"/>
                <w:rFonts w:ascii="標楷體" w:eastAsia="標楷體" w:hAnsi="標楷體" w:hint="eastAsia"/>
                <w:bCs/>
                <w:color w:val="auto"/>
              </w:rPr>
              <w:t>節</w:t>
            </w:r>
          </w:p>
        </w:tc>
        <w:tc>
          <w:tcPr>
            <w:tcW w:w="1081" w:type="dxa"/>
            <w:vAlign w:val="center"/>
          </w:tcPr>
          <w:p w:rsidR="004B032B" w:rsidRPr="00273315" w:rsidRDefault="004B032B" w:rsidP="00ED338A">
            <w:pPr>
              <w:spacing w:line="400" w:lineRule="exact"/>
              <w:ind w:left="1439" w:hangingChars="514" w:hanging="1439"/>
              <w:jc w:val="center"/>
              <w:rPr>
                <w:rStyle w:val="c100b30"/>
                <w:rFonts w:ascii="標楷體" w:eastAsia="標楷體" w:hAnsi="標楷體"/>
                <w:bCs/>
                <w:color w:val="auto"/>
                <w:u w:val="single"/>
              </w:rPr>
            </w:pP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  <w:u w:val="single"/>
              </w:rPr>
              <w:t xml:space="preserve"> </w:t>
            </w:r>
            <w:r w:rsidR="00ED338A" w:rsidRPr="00273315">
              <w:rPr>
                <w:rStyle w:val="c100b30"/>
                <w:rFonts w:ascii="標楷體" w:eastAsia="標楷體" w:hAnsi="標楷體"/>
                <w:bCs/>
                <w:color w:val="auto"/>
                <w:u w:val="single"/>
              </w:rPr>
              <w:t>8</w:t>
            </w: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  <w:u w:val="single"/>
              </w:rPr>
              <w:t xml:space="preserve"> </w:t>
            </w: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</w:rPr>
              <w:t>節</w:t>
            </w:r>
          </w:p>
        </w:tc>
        <w:tc>
          <w:tcPr>
            <w:tcW w:w="1126" w:type="dxa"/>
            <w:vAlign w:val="center"/>
          </w:tcPr>
          <w:p w:rsidR="004B032B" w:rsidRPr="00273315" w:rsidRDefault="004B032B" w:rsidP="004B032B">
            <w:pPr>
              <w:spacing w:line="400" w:lineRule="exact"/>
              <w:rPr>
                <w:rStyle w:val="c100b30"/>
                <w:rFonts w:ascii="標楷體" w:eastAsia="標楷體" w:hAnsi="標楷體"/>
                <w:bCs/>
                <w:color w:val="auto"/>
                <w:u w:val="single"/>
              </w:rPr>
            </w:pP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  <w:u w:val="single"/>
              </w:rPr>
              <w:t xml:space="preserve"> 20</w:t>
            </w: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</w:rPr>
              <w:t>節</w:t>
            </w:r>
          </w:p>
        </w:tc>
        <w:tc>
          <w:tcPr>
            <w:tcW w:w="1035" w:type="dxa"/>
            <w:vAlign w:val="center"/>
          </w:tcPr>
          <w:p w:rsidR="004B032B" w:rsidRPr="00273315" w:rsidRDefault="004B032B" w:rsidP="00ED338A">
            <w:pPr>
              <w:spacing w:line="400" w:lineRule="exact"/>
              <w:ind w:left="1439" w:hangingChars="514" w:hanging="1439"/>
              <w:jc w:val="center"/>
              <w:rPr>
                <w:rStyle w:val="c100b30"/>
                <w:rFonts w:ascii="標楷體" w:eastAsia="標楷體" w:hAnsi="標楷體"/>
                <w:bCs/>
                <w:color w:val="auto"/>
                <w:u w:val="single"/>
              </w:rPr>
            </w:pP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  <w:u w:val="single"/>
              </w:rPr>
              <w:t xml:space="preserve"> </w:t>
            </w:r>
            <w:r w:rsidR="00ED338A" w:rsidRPr="00273315">
              <w:rPr>
                <w:rStyle w:val="c100b30"/>
                <w:rFonts w:ascii="標楷體" w:eastAsia="標楷體" w:hAnsi="標楷體"/>
                <w:bCs/>
                <w:color w:val="auto"/>
                <w:u w:val="single"/>
              </w:rPr>
              <w:t>3</w:t>
            </w: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</w:rPr>
              <w:t>節</w:t>
            </w:r>
          </w:p>
        </w:tc>
        <w:tc>
          <w:tcPr>
            <w:tcW w:w="1260" w:type="dxa"/>
            <w:vAlign w:val="center"/>
          </w:tcPr>
          <w:p w:rsidR="004B032B" w:rsidRPr="00273315" w:rsidRDefault="004B032B" w:rsidP="00ED338A">
            <w:pPr>
              <w:spacing w:line="400" w:lineRule="exact"/>
              <w:ind w:left="1439" w:hangingChars="514" w:hanging="1439"/>
              <w:jc w:val="center"/>
              <w:rPr>
                <w:rStyle w:val="c100b30"/>
                <w:rFonts w:ascii="標楷體" w:eastAsia="標楷體" w:hAnsi="標楷體"/>
                <w:bCs/>
                <w:color w:val="auto"/>
                <w:u w:val="single"/>
              </w:rPr>
            </w:pP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  <w:u w:val="single"/>
              </w:rPr>
              <w:t xml:space="preserve"> </w:t>
            </w:r>
            <w:r w:rsidR="00ED338A" w:rsidRPr="00273315">
              <w:rPr>
                <w:rStyle w:val="c100b30"/>
                <w:rFonts w:ascii="標楷體" w:eastAsia="標楷體" w:hAnsi="標楷體"/>
                <w:bCs/>
                <w:color w:val="auto"/>
                <w:u w:val="single"/>
              </w:rPr>
              <w:t>8</w:t>
            </w: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  <w:u w:val="single"/>
              </w:rPr>
              <w:t xml:space="preserve"> </w:t>
            </w: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</w:rPr>
              <w:t>節</w:t>
            </w:r>
          </w:p>
        </w:tc>
        <w:tc>
          <w:tcPr>
            <w:tcW w:w="994" w:type="dxa"/>
            <w:vAlign w:val="center"/>
          </w:tcPr>
          <w:p w:rsidR="004B032B" w:rsidRPr="00273315" w:rsidRDefault="004B032B" w:rsidP="004B032B">
            <w:pPr>
              <w:spacing w:line="400" w:lineRule="exact"/>
              <w:rPr>
                <w:rStyle w:val="c100b30"/>
                <w:rFonts w:ascii="標楷體" w:eastAsia="標楷體" w:hAnsi="標楷體"/>
                <w:bCs/>
                <w:color w:val="auto"/>
                <w:u w:val="single"/>
              </w:rPr>
            </w:pP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  <w:u w:val="single"/>
              </w:rPr>
              <w:t xml:space="preserve"> 20</w:t>
            </w:r>
            <w:r w:rsidRPr="00273315">
              <w:rPr>
                <w:rStyle w:val="c100b30"/>
                <w:rFonts w:ascii="標楷體" w:eastAsia="標楷體" w:hAnsi="標楷體" w:hint="eastAsia"/>
                <w:bCs/>
                <w:color w:val="auto"/>
              </w:rPr>
              <w:t>節</w:t>
            </w:r>
          </w:p>
        </w:tc>
      </w:tr>
      <w:tr w:rsidR="00997E5D" w:rsidRPr="0070638B" w:rsidTr="007B45E4">
        <w:trPr>
          <w:jc w:val="center"/>
        </w:trPr>
        <w:tc>
          <w:tcPr>
            <w:tcW w:w="1791" w:type="dxa"/>
            <w:vAlign w:val="center"/>
          </w:tcPr>
          <w:p w:rsidR="00997E5D" w:rsidRPr="00273315" w:rsidRDefault="00997E5D" w:rsidP="007B45E4">
            <w:pPr>
              <w:spacing w:line="400" w:lineRule="exact"/>
              <w:ind w:left="1234" w:hangingChars="514" w:hanging="1234"/>
              <w:jc w:val="center"/>
              <w:rPr>
                <w:rFonts w:ascii="標楷體" w:eastAsia="標楷體" w:hAnsi="標楷體"/>
              </w:rPr>
            </w:pPr>
            <w:r w:rsidRPr="00273315">
              <w:rPr>
                <w:rFonts w:ascii="標楷體" w:eastAsia="標楷體" w:hAnsi="標楷體" w:hint="eastAsia"/>
              </w:rPr>
              <w:t>備    註</w:t>
            </w:r>
          </w:p>
        </w:tc>
        <w:tc>
          <w:tcPr>
            <w:tcW w:w="6648" w:type="dxa"/>
            <w:gridSpan w:val="6"/>
          </w:tcPr>
          <w:p w:rsidR="00273315" w:rsidRPr="00840F2C" w:rsidRDefault="00273315" w:rsidP="00273315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840F2C">
              <w:rPr>
                <w:rStyle w:val="c100b30"/>
                <w:rFonts w:ascii="標楷體" w:eastAsia="標楷體" w:hAnsi="標楷體" w:hint="eastAsia"/>
                <w:bCs/>
                <w:color w:val="auto"/>
                <w:sz w:val="24"/>
              </w:rPr>
              <w:t>應授課節數</w:t>
            </w:r>
            <w:r w:rsidRPr="00840F2C">
              <w:rPr>
                <w:rFonts w:ascii="標楷體" w:eastAsia="標楷體" w:hAnsi="標楷體" w:hint="eastAsia"/>
              </w:rPr>
              <w:t>依104.12.9</w:t>
            </w:r>
            <w:r w:rsidRPr="00840F2C">
              <w:rPr>
                <w:rStyle w:val="c100b30"/>
                <w:rFonts w:eastAsia="標楷體"/>
                <w:color w:val="auto"/>
                <w:sz w:val="24"/>
              </w:rPr>
              <w:t>桃園市國民小學教師每週授課節數實施要點</w:t>
            </w:r>
            <w:r w:rsidRPr="00840F2C">
              <w:rPr>
                <w:rStyle w:val="c100b30"/>
                <w:rFonts w:eastAsia="標楷體" w:hint="eastAsia"/>
                <w:color w:val="auto"/>
                <w:sz w:val="24"/>
              </w:rPr>
              <w:t>（如參考資料四）</w:t>
            </w:r>
            <w:r w:rsidRPr="00840F2C">
              <w:rPr>
                <w:rFonts w:ascii="標楷體" w:eastAsia="標楷體" w:hAnsi="標楷體" w:hint="eastAsia"/>
              </w:rPr>
              <w:t>填寫，實授課節數為相關經費補助後實際排課節數。</w:t>
            </w:r>
          </w:p>
          <w:p w:rsidR="00997E5D" w:rsidRPr="00273315" w:rsidRDefault="00997E5D" w:rsidP="0067039C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2E4378" w:rsidRPr="0070638B" w:rsidRDefault="002E4378" w:rsidP="002E4378">
      <w:pPr>
        <w:pStyle w:val="a5"/>
        <w:spacing w:before="0" w:after="0"/>
        <w:jc w:val="both"/>
        <w:rPr>
          <w:rStyle w:val="c100b30"/>
          <w:rFonts w:ascii="標楷體" w:eastAsia="標楷體" w:hAnsi="標楷體"/>
          <w:bCs/>
          <w:sz w:val="24"/>
        </w:rPr>
      </w:pPr>
    </w:p>
    <w:p w:rsidR="002E4378" w:rsidRPr="00CE44F4" w:rsidRDefault="002E4378" w:rsidP="002E4378">
      <w:pPr>
        <w:jc w:val="both"/>
        <w:rPr>
          <w:rFonts w:ascii="標楷體" w:eastAsia="標楷體" w:hAnsi="標楷體"/>
        </w:rPr>
      </w:pPr>
    </w:p>
    <w:p w:rsidR="00253C7F" w:rsidRDefault="00253C7F" w:rsidP="002E4378"/>
    <w:sectPr w:rsidR="00253C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0E1" w:rsidRDefault="001640E1" w:rsidP="00C37D0B">
      <w:r>
        <w:separator/>
      </w:r>
    </w:p>
  </w:endnote>
  <w:endnote w:type="continuationSeparator" w:id="0">
    <w:p w:rsidR="001640E1" w:rsidRDefault="001640E1" w:rsidP="00C3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0E1" w:rsidRDefault="001640E1" w:rsidP="00C37D0B">
      <w:r>
        <w:separator/>
      </w:r>
    </w:p>
  </w:footnote>
  <w:footnote w:type="continuationSeparator" w:id="0">
    <w:p w:rsidR="001640E1" w:rsidRDefault="001640E1" w:rsidP="00C37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78"/>
    <w:rsid w:val="001640E1"/>
    <w:rsid w:val="00191DEA"/>
    <w:rsid w:val="001F79FE"/>
    <w:rsid w:val="00253C7F"/>
    <w:rsid w:val="00273315"/>
    <w:rsid w:val="002E4378"/>
    <w:rsid w:val="0031021C"/>
    <w:rsid w:val="003C4344"/>
    <w:rsid w:val="004B032B"/>
    <w:rsid w:val="0067039C"/>
    <w:rsid w:val="00840F2C"/>
    <w:rsid w:val="00997E5D"/>
    <w:rsid w:val="00A54410"/>
    <w:rsid w:val="00BF7880"/>
    <w:rsid w:val="00C37D0B"/>
    <w:rsid w:val="00ED338A"/>
    <w:rsid w:val="00F2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2057C65-FC9D-4D9E-97A2-D5812D70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C4344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basedOn w:val="a0"/>
    <w:link w:val="a3"/>
    <w:rsid w:val="003C4344"/>
    <w:rPr>
      <w:rFonts w:asciiTheme="majorHAnsi" w:hAnsiTheme="majorHAnsi" w:cstheme="majorBidi"/>
      <w:i/>
      <w:iCs/>
      <w:kern w:val="2"/>
      <w:sz w:val="24"/>
      <w:szCs w:val="24"/>
    </w:rPr>
  </w:style>
  <w:style w:type="paragraph" w:customStyle="1" w:styleId="a5">
    <w:name w:val="一、"/>
    <w:basedOn w:val="a"/>
    <w:rsid w:val="002E4378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2E4378"/>
    <w:rPr>
      <w:rFonts w:eastAsia="華康粗黑體"/>
      <w:color w:val="0087B3"/>
      <w:sz w:val="28"/>
    </w:rPr>
  </w:style>
  <w:style w:type="paragraph" w:styleId="a6">
    <w:name w:val="header"/>
    <w:basedOn w:val="a"/>
    <w:link w:val="a7"/>
    <w:uiPriority w:val="99"/>
    <w:unhideWhenUsed/>
    <w:rsid w:val="00C37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7D0B"/>
    <w:rPr>
      <w:kern w:val="2"/>
    </w:rPr>
  </w:style>
  <w:style w:type="paragraph" w:styleId="a8">
    <w:name w:val="footer"/>
    <w:basedOn w:val="a"/>
    <w:link w:val="a9"/>
    <w:uiPriority w:val="99"/>
    <w:unhideWhenUsed/>
    <w:rsid w:val="00C37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7D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2016-06-27T23:33:00Z</dcterms:created>
  <dcterms:modified xsi:type="dcterms:W3CDTF">2018-06-11T05:41:00Z</dcterms:modified>
</cp:coreProperties>
</file>